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3"/>
        <w:gridCol w:w="7712"/>
      </w:tblGrid>
      <w:tr w:rsidR="00BE50A7" w:rsidRPr="00BE50A7" w:rsidTr="00BE5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документа:</w:t>
            </w:r>
          </w:p>
        </w:tc>
        <w:tc>
          <w:tcPr>
            <w:tcW w:w="0" w:type="auto"/>
            <w:vAlign w:val="center"/>
            <w:hideMark/>
          </w:tcPr>
          <w:p w:rsidR="00BE50A7" w:rsidRPr="00BE50A7" w:rsidRDefault="00BE50A7" w:rsidP="00BE50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КООРДИНАТОРЕ ВНЕДРЕНИЯ РЕГИОНАЛЬНОГО СТАНДАРТА КАДРОВОГО ОБЕСПЕЧЕНИЯ ПРОМЫШЛЕННОГО РОСТА В ТЮМЕНСКОЙ ОБЛАСТИ И ПЕРЕЧНЯ КЛЮЧЕВЫХ УЧАСТНИКОВ АПРОБАЦИИ ВНЕДРЕНИЯ РЕГИОНАЛЬНОГО СТАНДАРТА КАДРОВОГО ОБЕСПЕЧЕНИЯ ПРОМЫШЛЕННОГО РОСТА В ТЮМЕНСКОЙ ОБЛАСТИ</w:t>
            </w:r>
          </w:p>
        </w:tc>
      </w:tr>
      <w:tr w:rsidR="00BE50A7" w:rsidRPr="00BE50A7" w:rsidTr="00BE5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документа:</w:t>
            </w:r>
          </w:p>
        </w:tc>
        <w:tc>
          <w:tcPr>
            <w:tcW w:w="0" w:type="auto"/>
            <w:vAlign w:val="center"/>
            <w:hideMark/>
          </w:tcPr>
          <w:p w:rsidR="00BE50A7" w:rsidRPr="00BE50A7" w:rsidRDefault="00BE50A7" w:rsidP="00BE50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215-рп</w:t>
            </w:r>
          </w:p>
        </w:tc>
      </w:tr>
      <w:tr w:rsidR="00BE50A7" w:rsidRPr="00BE50A7" w:rsidTr="00BE5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документа:</w:t>
            </w:r>
          </w:p>
        </w:tc>
        <w:tc>
          <w:tcPr>
            <w:tcW w:w="0" w:type="auto"/>
            <w:vAlign w:val="center"/>
            <w:hideMark/>
          </w:tcPr>
          <w:p w:rsidR="00BE50A7" w:rsidRPr="00BE50A7" w:rsidRDefault="00BE50A7" w:rsidP="00BE50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Тюменской области </w:t>
            </w:r>
          </w:p>
        </w:tc>
      </w:tr>
      <w:tr w:rsidR="00BE50A7" w:rsidRPr="00BE50A7" w:rsidTr="00BE5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орган:</w:t>
            </w:r>
          </w:p>
        </w:tc>
        <w:tc>
          <w:tcPr>
            <w:tcW w:w="0" w:type="auto"/>
            <w:vAlign w:val="center"/>
            <w:hideMark/>
          </w:tcPr>
          <w:p w:rsidR="00BE50A7" w:rsidRPr="00BE50A7" w:rsidRDefault="00BE50A7" w:rsidP="00BE50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Тюменской области</w:t>
            </w:r>
          </w:p>
        </w:tc>
      </w:tr>
      <w:tr w:rsidR="00BE50A7" w:rsidRPr="00BE50A7" w:rsidTr="00BE5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Статус:</w:t>
            </w:r>
          </w:p>
        </w:tc>
        <w:tc>
          <w:tcPr>
            <w:tcW w:w="0" w:type="auto"/>
            <w:vAlign w:val="center"/>
            <w:hideMark/>
          </w:tcPr>
          <w:p w:rsidR="00BE50A7" w:rsidRPr="00BE50A7" w:rsidRDefault="00BE50A7" w:rsidP="00BE50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BE50A7" w:rsidRPr="00BE50A7" w:rsidTr="00BE5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Опубликован:</w:t>
            </w:r>
          </w:p>
        </w:tc>
        <w:tc>
          <w:tcPr>
            <w:tcW w:w="0" w:type="auto"/>
            <w:vAlign w:val="center"/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органов государственной власти Тюменской области http://www.admtyumen.ru, 23.03.2017 </w:t>
            </w:r>
          </w:p>
        </w:tc>
      </w:tr>
      <w:tr w:rsidR="00BE50A7" w:rsidRPr="00BE50A7" w:rsidTr="00BE50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принятия:</w:t>
            </w:r>
          </w:p>
        </w:tc>
        <w:tc>
          <w:tcPr>
            <w:tcW w:w="0" w:type="auto"/>
            <w:vAlign w:val="center"/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2017</w:t>
            </w:r>
          </w:p>
        </w:tc>
      </w:tr>
    </w:tbl>
    <w:p w:rsidR="00BE50A7" w:rsidRDefault="00BE50A7" w:rsidP="00BE50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BE50A7" w:rsidRPr="00BE50A7" w:rsidRDefault="00BE50A7" w:rsidP="00BE50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BE50A7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lastRenderedPageBreak/>
        <w:t>ОБ УТВЕРЖДЕНИИ ПОЛОЖЕНИЯ О КООРДИНАТОРЕ ВНЕДРЕНИЯ РЕГИОНАЛЬНОГО СТАНДАРТА КАДРОВОГО ОБЕСПЕЧЕНИЯ ПРОМЫШЛЕННОГО РОСТА В ТЮМЕНСКОЙ ОБЛАСТИ И ПЕРЕЧНЯ КЛЮЧЕВЫХ УЧАСТНИКОВ АПРОБАЦИИ ВНЕДРЕНИЯ РЕГИОНАЛЬНОГО СТАНДАРТА КАДРОВОГО ОБЕСПЕЧЕНИЯ ПРОМЫШЛЕННОГО РОСТА В ТЮМЕНСКОЙ ОБЛАСТИ</w:t>
      </w:r>
    </w:p>
    <w:p w:rsidR="00BE50A7" w:rsidRPr="00BE50A7" w:rsidRDefault="00BE50A7" w:rsidP="00BE5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ПРАВИТЕЛЬСТВО ТЮМЕНСКОЙ ОБЛАСТИ</w:t>
      </w:r>
    </w:p>
    <w:p w:rsidR="00BE50A7" w:rsidRPr="00BE50A7" w:rsidRDefault="00BE50A7" w:rsidP="00BE5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BE50A7" w:rsidRPr="00BE50A7" w:rsidRDefault="00BE50A7" w:rsidP="00BE5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марта 2017 года N 215-рп</w:t>
      </w:r>
    </w:p>
    <w:p w:rsidR="00BE50A7" w:rsidRPr="00BE50A7" w:rsidRDefault="00BE50A7" w:rsidP="00BE5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КООРДИНАТОРЕ ВНЕДРЕНИЯ РЕГИОНАЛЬНОГО СТАНДАРТА КАДРОВОГО ОБЕСПЕЧЕНИЯ ПРОМЫШЛЕННОГО РОСТА В ТЮМЕНСКОЙ ОБЛАСТИ И ПЕРЕЧНЯ КЛЮЧЕВЫХ УЧАСТНИКОВ АПРОБАЦИИ ВНЕДРЕНИЯ РЕГИОНАЛЬНОГО СТАНДАРТА КАДРОВОГО ОБЕСПЕЧЕНИЯ ПРОМЫШЛЕННОГО РОСТА В ТЮМЕНСКОЙ ОБЛАСТИ</w:t>
      </w:r>
    </w:p>
    <w:p w:rsidR="00BE50A7" w:rsidRPr="00BE50A7" w:rsidRDefault="00BE50A7" w:rsidP="00BE5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распоряжения Правительства Тюменской области от 15.08.2016 N 939-рп "Об утверждении дорожной карты внедрения регионального стандарта кадрового обеспечения промышленного роста в Тюменской области":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Положение о Координаторе внедрения регионального стандарта кадрового обеспечения промышленного роста в Тюменской области согласно приложению N 1 к настоящему распоряжению.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Утвердить Перечень ключевых участников апробации внедрения регионального стандарта кадрового обеспечения промышленного роста в Тюменской области согласно приложению N 2 к настоящему распоряжению.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Контроль за исполнением настоящего распоряжения возложить на заместителя Губернатора Тюменской области, координирующего и контролирующего деятельность Департамента инвестиционной политики и государственной поддержки предпринимательства Тюменской области.</w:t>
      </w:r>
    </w:p>
    <w:p w:rsidR="00BE50A7" w:rsidRPr="00BE50A7" w:rsidRDefault="00BE50A7" w:rsidP="00BE50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области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В.В.ЯКУШЕВ </w:t>
      </w: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BE50A7" w:rsidRP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BE50A7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lastRenderedPageBreak/>
        <w:t>Приложение № 1. ПОЛОЖЕНИЕ О КООРДИНАТОРЕ ВНЕДРЕНИЯ РЕГИОНАЛЬНОГО СТАНДАРТА КАДРОВОГО ОБЕСПЕЧЕНИЯ ПРОМЫШЛЕННОГО РОСТА В ТЮМЕНСКОЙ ОБЛАСТИ</w:t>
      </w:r>
    </w:p>
    <w:p w:rsidR="00BE50A7" w:rsidRPr="00BE50A7" w:rsidRDefault="00BE50A7" w:rsidP="00BE50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N 1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распоряжению Правительства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Тюменской области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20 марта 2017 года N 215-рп </w:t>
      </w:r>
    </w:p>
    <w:p w:rsidR="00BE50A7" w:rsidRPr="00BE50A7" w:rsidRDefault="00BE50A7" w:rsidP="00BE50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0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BE50A7" w:rsidRPr="00BE50A7" w:rsidRDefault="00BE50A7" w:rsidP="00BE5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Координаторе внедрения регионального стандарта кадрового обеспечения промышленного роста в Тюменской области (далее - Положение) определяет функционал и принцип организации его деятельности по внедрению регионального стандарта, отвечающего за межведомственное взаимодействие в сфере подготовки квалифицированных рабочих кадров и специалистов, обеспечивающего координацию с исполнительными органами государственной власти Тюменской области, а также с ключевыми работодателями и профессиональными образовательными организациями.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Координатором внедрения регионального стандарта кадрового обеспечения промышленного роста (далее - Координатор) является Торгово-промышленная палата Тюменской области.</w:t>
      </w:r>
    </w:p>
    <w:p w:rsidR="00BE50A7" w:rsidRPr="00BE50A7" w:rsidRDefault="00BE50A7" w:rsidP="00BE50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0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Права Координатора</w:t>
      </w:r>
    </w:p>
    <w:p w:rsidR="00BE50A7" w:rsidRPr="00BE50A7" w:rsidRDefault="00BE50A7" w:rsidP="00BE5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Запрашивать у исполнительных органов государственной власти Тюменской области, участвующих во внедрении регионального стандарта кадрового обеспечения промышленного роста, информацию, касающуюся мероприятий по внедрению стандарта.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Направлять свои предложения исполнительным органам государственной власти Тюменской области, касающиеся мероприятий по внедрению регионального стандарта кадрового обеспечения промышленного роста.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Принимать участие в мероприятиях, проводимых исполнительными органами государственной власти Тюменской области в целях внедрения регионального стандарта кадрового обеспечения промышленного роста.</w:t>
      </w:r>
    </w:p>
    <w:p w:rsidR="00BE50A7" w:rsidRPr="00BE50A7" w:rsidRDefault="00BE50A7" w:rsidP="00BE50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0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Функции Координатора</w:t>
      </w:r>
    </w:p>
    <w:p w:rsidR="00BE50A7" w:rsidRPr="00BE50A7" w:rsidRDefault="00BE50A7" w:rsidP="00BE5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Обеспечивает вовлечение всех участников в процесс подготовки кадров в соответствии с региональным стандартом кадрового обеспечения промышленного роста как со стороны заказчиков, так и со стороны исполнителей.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Осуществляет координацию взаимодействия между участниками процесса подготовки 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кадров в соответствии с Дорожной картой внедрения регионального стандарта кадрового обеспечения промышленного роста в Тюменской области.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Выявляет и проводит анализ перспективных потребностей в кадровых ресурсах Тюменской области в части: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крупных промышленных предприятий Тюменской области (совместно с исполнительными органами государственной власти Тюменской области, ответственными за установление контрольных цифр приема в соответствии с </w:t>
      </w:r>
      <w:hyperlink r:id="rId4" w:history="1">
        <w:r w:rsidRPr="00BE50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Тюменской области от 24.02.2014 N 71-п "Об утверждении Порядка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порядка определения общего объема контрольных цифр приема) для обучения за счет средств областного бюджета"</w:t>
        </w:r>
      </w:hyperlink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планируемых к реализации инвестиционных проектов Тюменской области (совместно с Департаментом инвестиционной политики и государственной поддержки предпринимательства Тюменской области, Департаментом труда и занятости населения Тюменской области);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субъектов малого и среднего предпринимательства (совместно с общественными объединениями предпринимателей - ОПОРА России, Деловая Россия, Департаментом инвестиционной политики и государственной поддержки предпринимательства Тюменской области, Департаментом труда и занятости населения Тюменской области, администрациями муниципальных образований Тюменской области, Фондом "Инвестиционное агентство Тюменской области", органами местного самоуправления).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Участвует в развитии системы дуального (практико-ориентированного) образования в Тюменской области путем вовлечения в этот процесс большего количества промышленных предприятий;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Способствует созданию в Тюменской области Центров оценки квалификаций (ЦОК);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Участвует в организации дополнительного образования педагогических кадров Тюменской области;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Выступает экспертом при проведении мониторинга процесса подготовки кадров в регионе, подготовке аналитических отчетов о развитии системы образования в регионе и качестве подготовки кадров.</w:t>
      </w:r>
    </w:p>
    <w:p w:rsidR="00BE50A7" w:rsidRPr="00BE50A7" w:rsidRDefault="00BE50A7" w:rsidP="00BE50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0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Механизм реализации функций</w:t>
      </w:r>
    </w:p>
    <w:p w:rsidR="00BE50A7" w:rsidRPr="00BE50A7" w:rsidRDefault="00BE50A7" w:rsidP="00BE50A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Информирование предпринимательского сообщества о важности формирования перспективной потребности в кадровых ресурсах на среднесрочную перспективу, порядке формирования такой потребности.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Проведение опросов предприятий, субъектов малого и среднего предпринимательства относительно потребностей в кадровых ресурсах на среднесрочную перспективу, проведения анализа собранных данных.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Участие экспертов со стороны Координатора в установлении контрольных цифр приема.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4.4. Участие экспертов со стороны Координатора при проведении мониторинга процесса подготовки кадров в регионе, подготовке аналитических отчетов о развитии системы образования в регионе и качестве подготовки кадров.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Взаимодействие с предприятиями Тюменской области по вопросу развития системы дуального (практико-ориентированного) образования в Тюменской области.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Участие в разработке и реализации программ дополнительного образования педагогических кадров Тюменской области.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BE50A7" w:rsidRPr="00BE50A7" w:rsidRDefault="00BE50A7" w:rsidP="00BE50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lastRenderedPageBreak/>
        <w:t>Приложение №</w:t>
      </w:r>
      <w:r w:rsidRPr="00BE50A7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2. ПЕРЕЧЕНЬ КЛЮЧЕВЫХ УЧАСТНИКОВ АПРОБАЦИИ ВНЕДРЕНИЯ РЕГИОНАЛЬНОГО СТАНДАРТА КАДРОВОГО ОБЕСПЕЧЕНИЯ ПРОМЫШЛЕННОГО РОСТА В ТЮМЕНСКОЙ ОБЛАСТИ</w:t>
      </w:r>
    </w:p>
    <w:p w:rsidR="00BE50A7" w:rsidRPr="00BE50A7" w:rsidRDefault="00BE50A7" w:rsidP="00BE50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распоряжению Правительства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Тюменской области</w:t>
      </w:r>
      <w:r w:rsidRPr="00BE5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20 марта 2017 года N 215-рп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2581"/>
        <w:gridCol w:w="2501"/>
        <w:gridCol w:w="2478"/>
      </w:tblGrid>
      <w:tr w:rsidR="00BE50A7" w:rsidRPr="00BE50A7" w:rsidTr="00BE50A7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0A7" w:rsidRPr="00BE50A7" w:rsidTr="00BE50A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внедрения стандарта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Ключевые участники апробации внедрения регионального стандарта кадрового обеспечения промышленного роста в Тюменской области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образовательные организации, участвующие в апробации внедрения регионального стандарта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компетенций (специальностей), участвующих в апробации внедрения регионального стандарта </w:t>
            </w:r>
          </w:p>
        </w:tc>
      </w:tr>
      <w:tr w:rsidR="00BE50A7" w:rsidRPr="00BE50A7" w:rsidTr="00BE50A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Торгово-промышленная палата Тюменской области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"СИБУР ТОБОЛЬСК"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ТО "Тобольский многопрофильный техникум"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 (Оснащение средствами автоматизации технологических процессов и производств)</w:t>
            </w:r>
          </w:p>
        </w:tc>
      </w:tr>
      <w:tr w:rsidR="00BE50A7" w:rsidRPr="00BE50A7" w:rsidTr="00BE50A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Антипинский</w:t>
            </w:r>
            <w:proofErr w:type="spellEnd"/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НПЗ"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ТО "Тюменский лесотехнический техникум"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эксплуатация и обслуживание электрического и электромеханического оборудования </w:t>
            </w:r>
          </w:p>
        </w:tc>
      </w:tr>
      <w:tr w:rsidR="00BE50A7" w:rsidRPr="00BE50A7" w:rsidTr="00BE50A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Тюменьсудокомплект</w:t>
            </w:r>
            <w:proofErr w:type="spellEnd"/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ТО "Тюменский колледж водного транспорта"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судового электрооборудования и средств автоматики </w:t>
            </w:r>
          </w:p>
        </w:tc>
      </w:tr>
      <w:tr w:rsidR="00BE50A7" w:rsidRPr="00BE50A7" w:rsidTr="00BE50A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ТехноЦентр</w:t>
            </w:r>
            <w:proofErr w:type="spellEnd"/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ТО "Агротехнологический колледж"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сельского хозяйства (Эксплуатация и ремонт сельскохозяйственной техники и оборудования)</w:t>
            </w:r>
          </w:p>
        </w:tc>
      </w:tr>
      <w:tr w:rsidR="00BE50A7" w:rsidRPr="00BE50A7" w:rsidTr="00BE50A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"Тюменская домостроительная компания"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ТО "Тюменский техникум </w:t>
            </w: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строительной индустрии и городского хозяйства"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 общестроительных работ (Мастер </w:t>
            </w: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отделочных строительных и декоративных работ)</w:t>
            </w:r>
          </w:p>
        </w:tc>
      </w:tr>
      <w:tr w:rsidR="00BE50A7" w:rsidRPr="00BE50A7" w:rsidTr="00BE50A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"Максим"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ТО "Тюменский техникум индустрии питания, коммерции и сервиса"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продукции общественного питания (Поварское и кондитерское дело)</w:t>
            </w:r>
          </w:p>
        </w:tc>
      </w:tr>
      <w:tr w:rsidR="00BE50A7" w:rsidRPr="00BE50A7" w:rsidTr="00BE50A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"Восток"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ТО "Тюменский техникум индустрии питания, коммерции и сервиса"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Гостиничный сервис (Гостиничное дело)</w:t>
            </w:r>
          </w:p>
        </w:tc>
      </w:tr>
      <w:tr w:rsidR="00BE50A7" w:rsidRPr="00BE50A7" w:rsidTr="00BE50A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"Завод ЖБИ-3"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ТО "Тюменский техникум строительной индустрии и городского хозяйства"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Сварочное производство, Сварщик </w:t>
            </w:r>
          </w:p>
        </w:tc>
      </w:tr>
      <w:tr w:rsidR="00BE50A7" w:rsidRPr="00BE50A7" w:rsidTr="00BE50A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компаний Автоград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ТО "Тюменский колледж транспортных технологий и сервиса"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Автомеханик (Мастер по ремонту и обслуживанию автомобилей)</w:t>
            </w:r>
          </w:p>
        </w:tc>
      </w:tr>
      <w:tr w:rsidR="00BE50A7" w:rsidRPr="00BE50A7" w:rsidTr="00BE50A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"ДОК Красный Октябрь"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ТО "Тюменский лесотехнический техникум"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50A7" w:rsidRPr="00BE50A7" w:rsidRDefault="00BE50A7" w:rsidP="00BE5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деревообработки </w:t>
            </w:r>
          </w:p>
        </w:tc>
      </w:tr>
    </w:tbl>
    <w:p w:rsidR="00972790" w:rsidRDefault="00972790"/>
    <w:sectPr w:rsidR="0097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FA"/>
    <w:rsid w:val="003E76D9"/>
    <w:rsid w:val="008429FA"/>
    <w:rsid w:val="00972790"/>
    <w:rsid w:val="00BE50A7"/>
    <w:rsid w:val="00C0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272A3-8E40-4C49-9E88-CC7BCD7B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12702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2</cp:revision>
  <cp:lastPrinted>2017-05-26T04:08:00Z</cp:lastPrinted>
  <dcterms:created xsi:type="dcterms:W3CDTF">2017-05-30T12:13:00Z</dcterms:created>
  <dcterms:modified xsi:type="dcterms:W3CDTF">2017-05-30T12:13:00Z</dcterms:modified>
</cp:coreProperties>
</file>