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56C" w:rsidRPr="004207C3" w:rsidRDefault="0041656C" w:rsidP="0041656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ru-RU"/>
        </w:rPr>
      </w:pPr>
      <w:r w:rsidRPr="004207C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7"/>
          <w:szCs w:val="27"/>
          <w:lang w:eastAsia="ru-RU"/>
        </w:rPr>
        <w:t>Методическая тема</w:t>
      </w:r>
    </w:p>
    <w:p w:rsidR="0041656C" w:rsidRPr="004207C3" w:rsidRDefault="0041656C" w:rsidP="0041656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ru-RU"/>
        </w:rPr>
      </w:pPr>
      <w:r w:rsidRPr="004207C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7"/>
          <w:szCs w:val="27"/>
          <w:lang w:eastAsia="ru-RU"/>
        </w:rPr>
        <w:t> </w:t>
      </w:r>
      <w:r w:rsidRPr="004207C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«Единое информационно-методическое пространство как среда для сопровождения педагогов – лидеров и старт для внедрения передового опыта преподавания мат</w:t>
      </w:r>
      <w:bookmarkStart w:id="0" w:name="_GoBack"/>
      <w:bookmarkEnd w:id="0"/>
      <w:r w:rsidRPr="004207C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ематики в основной общеобразовательной школе»</w:t>
      </w:r>
    </w:p>
    <w:p w:rsidR="0041656C" w:rsidRPr="0041656C" w:rsidRDefault="0041656C" w:rsidP="0041656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56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 </w:t>
      </w:r>
      <w:r w:rsidRPr="004165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16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Цель:</w:t>
      </w:r>
      <w:r w:rsidRPr="00416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повысить качество обучения математике через использование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 информационно-методического пространства педагогов Тюменской области.</w:t>
      </w:r>
    </w:p>
    <w:p w:rsidR="0041656C" w:rsidRPr="0041656C" w:rsidRDefault="0041656C" w:rsidP="004165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5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16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41656C" w:rsidRPr="0041656C" w:rsidRDefault="0041656C" w:rsidP="004165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педагогического мастерства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математики</w:t>
      </w:r>
      <w:r w:rsidRPr="004165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656C" w:rsidRPr="0041656C" w:rsidRDefault="0041656C" w:rsidP="004165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5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и распространение передового педагогического опыта учителей математики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продвижение педагогов-лидеров.</w:t>
      </w:r>
    </w:p>
    <w:p w:rsidR="0041656C" w:rsidRDefault="0041656C" w:rsidP="004165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5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нормативного сопровождения и пакета документов, регламентирующих условия реализации образовательной программы по математике с учётом достижения целей, устанавливаемых государственным образовательным стандартом.</w:t>
      </w:r>
    </w:p>
    <w:p w:rsidR="0041656C" w:rsidRDefault="0041656C" w:rsidP="004165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среды </w:t>
      </w:r>
      <w:r w:rsidR="00333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систему соревновательных мероприятий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Тюменской области для реализ</w:t>
      </w:r>
      <w:r w:rsidR="0033326E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всех возможностей и способностей учащихся, одаренных по математике.</w:t>
      </w:r>
    </w:p>
    <w:p w:rsidR="0033326E" w:rsidRDefault="0033326E" w:rsidP="004165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областного методического центра по работе со слабоуспевающими по математике учащимися.</w:t>
      </w:r>
    </w:p>
    <w:p w:rsidR="0033326E" w:rsidRPr="0041656C" w:rsidRDefault="0033326E" w:rsidP="004165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областного методического центра по психолого-педагогическому сопровождению образовательной деятельности учащихся с ОВЗ в условиях инклюзивного образования.</w:t>
      </w:r>
    </w:p>
    <w:p w:rsidR="0041656C" w:rsidRPr="0041656C" w:rsidRDefault="0041656C" w:rsidP="004165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Координация деятельности ШМО </w:t>
      </w:r>
      <w:r w:rsidR="00333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кафедр </w:t>
      </w:r>
      <w:r w:rsidRPr="004165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 математики</w:t>
      </w:r>
      <w:r w:rsidR="00333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Тюменской области</w:t>
      </w:r>
      <w:r w:rsidRPr="00416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1656C" w:rsidRPr="0041656C" w:rsidRDefault="0041656C" w:rsidP="004165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направления в работе РМО:</w:t>
      </w:r>
    </w:p>
    <w:p w:rsidR="0041656C" w:rsidRPr="0041656C" w:rsidRDefault="0033326E" w:rsidP="004165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обеспечение.</w:t>
      </w:r>
      <w:r w:rsidR="0041656C" w:rsidRPr="00416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656C" w:rsidRPr="0041656C" w:rsidRDefault="0041656C" w:rsidP="004165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5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непрерывного образования учителей в области содержания образования, новы</w:t>
      </w:r>
      <w:r w:rsidR="0033326E">
        <w:rPr>
          <w:rFonts w:ascii="Times New Roman" w:eastAsia="Times New Roman" w:hAnsi="Times New Roman" w:cs="Times New Roman"/>
          <w:sz w:val="24"/>
          <w:szCs w:val="24"/>
          <w:lang w:eastAsia="ru-RU"/>
        </w:rPr>
        <w:t>х методик и технологий обучения.</w:t>
      </w:r>
      <w:r w:rsidRPr="00416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656C" w:rsidRPr="0041656C" w:rsidRDefault="0033326E" w:rsidP="004165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педагогов РМО в организацию и проведение конкурсных областных мероприятий, а также в деятельность областных методических центров Ассоциации учителей математики Тюменской области</w:t>
      </w:r>
      <w:r w:rsidR="00B303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0336" w:rsidRDefault="0041656C" w:rsidP="00B303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Обобщение передового педагогического опыта и создание методической </w:t>
      </w:r>
      <w:r w:rsidR="0033326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базы</w:t>
      </w:r>
      <w:r w:rsidRPr="00416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6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="0033326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Единое</w:t>
      </w:r>
      <w:proofErr w:type="gramEnd"/>
      <w:r w:rsidR="00333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информационно-методическое пространство учителей математики Тюменской области</w:t>
      </w:r>
      <w:r w:rsidRPr="0041656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303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0336" w:rsidRDefault="00B30336" w:rsidP="00B30336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56C" w:rsidRPr="0041656C" w:rsidRDefault="0041656C" w:rsidP="00B30336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5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 работы</w:t>
      </w:r>
    </w:p>
    <w:p w:rsidR="0041656C" w:rsidRPr="0041656C" w:rsidRDefault="00B30336" w:rsidP="00B3033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регионального отделения</w:t>
      </w:r>
      <w:r w:rsidR="0041656C" w:rsidRPr="004165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Ассоциации учителей математики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Тюменской области</w:t>
      </w:r>
    </w:p>
    <w:p w:rsidR="0041656C" w:rsidRDefault="0041656C" w:rsidP="00B303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5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</w:t>
      </w:r>
      <w:r w:rsidR="00B30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4165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- 201</w:t>
      </w:r>
      <w:r w:rsidR="00B30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учебный год</w:t>
      </w:r>
    </w:p>
    <w:p w:rsidR="005B6082" w:rsidRDefault="005B6082" w:rsidP="00B303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3579"/>
        <w:gridCol w:w="2375"/>
        <w:gridCol w:w="1505"/>
        <w:gridCol w:w="2180"/>
        <w:gridCol w:w="1949"/>
      </w:tblGrid>
      <w:tr w:rsidR="00F83643" w:rsidTr="00723E2E">
        <w:tc>
          <w:tcPr>
            <w:tcW w:w="704" w:type="dxa"/>
          </w:tcPr>
          <w:p w:rsidR="005B6082" w:rsidRDefault="005B6082" w:rsidP="005B6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68" w:type="dxa"/>
          </w:tcPr>
          <w:p w:rsidR="005B6082" w:rsidRPr="0041656C" w:rsidRDefault="005B6082" w:rsidP="005B60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3579" w:type="dxa"/>
          </w:tcPr>
          <w:p w:rsidR="005B6082" w:rsidRPr="0041656C" w:rsidRDefault="005B6082" w:rsidP="005B60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Тематика</w:t>
            </w:r>
          </w:p>
        </w:tc>
        <w:tc>
          <w:tcPr>
            <w:tcW w:w="2375" w:type="dxa"/>
          </w:tcPr>
          <w:p w:rsidR="005B6082" w:rsidRPr="0041656C" w:rsidRDefault="005B6082" w:rsidP="005B60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Организационная форма работы</w:t>
            </w:r>
          </w:p>
        </w:tc>
        <w:tc>
          <w:tcPr>
            <w:tcW w:w="1505" w:type="dxa"/>
          </w:tcPr>
          <w:p w:rsidR="005B6082" w:rsidRPr="0041656C" w:rsidRDefault="005B6082" w:rsidP="005B60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180" w:type="dxa"/>
          </w:tcPr>
          <w:p w:rsidR="005B6082" w:rsidRPr="0041656C" w:rsidRDefault="005B6082" w:rsidP="005B60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1949" w:type="dxa"/>
          </w:tcPr>
          <w:p w:rsidR="005B6082" w:rsidRPr="0041656C" w:rsidRDefault="005B6082" w:rsidP="005B60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83643" w:rsidTr="00723E2E">
        <w:tc>
          <w:tcPr>
            <w:tcW w:w="704" w:type="dxa"/>
          </w:tcPr>
          <w:p w:rsidR="005B6082" w:rsidRPr="005B6082" w:rsidRDefault="005B6082" w:rsidP="005B6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B6082" w:rsidRPr="005B6082" w:rsidRDefault="005B6082" w:rsidP="005B6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деятельность</w:t>
            </w:r>
          </w:p>
        </w:tc>
        <w:tc>
          <w:tcPr>
            <w:tcW w:w="3579" w:type="dxa"/>
          </w:tcPr>
          <w:p w:rsidR="005B6082" w:rsidRPr="005B6082" w:rsidRDefault="005B6082" w:rsidP="005B6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плана Ассоциации и содержания мероприятий 2016-2017 уч. года</w:t>
            </w:r>
          </w:p>
        </w:tc>
        <w:tc>
          <w:tcPr>
            <w:tcW w:w="2375" w:type="dxa"/>
          </w:tcPr>
          <w:p w:rsidR="005B6082" w:rsidRPr="005B6082" w:rsidRDefault="005B6082" w:rsidP="005B6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Организационные совещания</w:t>
            </w:r>
          </w:p>
        </w:tc>
        <w:tc>
          <w:tcPr>
            <w:tcW w:w="1505" w:type="dxa"/>
          </w:tcPr>
          <w:p w:rsidR="005B6082" w:rsidRPr="005B6082" w:rsidRDefault="005B6082" w:rsidP="005B6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180" w:type="dxa"/>
          </w:tcPr>
          <w:p w:rsidR="005B6082" w:rsidRPr="005B6082" w:rsidRDefault="00B75D9E" w:rsidP="00723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Планы, сценарии мероприятий, список рабоч</w:t>
            </w:r>
            <w:r w:rsidR="00723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</w:t>
            </w:r>
          </w:p>
        </w:tc>
        <w:tc>
          <w:tcPr>
            <w:tcW w:w="1949" w:type="dxa"/>
          </w:tcPr>
          <w:p w:rsidR="005B6082" w:rsidRPr="005B6082" w:rsidRDefault="005B6082" w:rsidP="005B6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Неустроев В. С. </w:t>
            </w:r>
            <w:r w:rsidRPr="005B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Лаврова-Кривенко Я. В.</w:t>
            </w:r>
          </w:p>
        </w:tc>
      </w:tr>
      <w:tr w:rsidR="00F83643" w:rsidTr="00723E2E">
        <w:tc>
          <w:tcPr>
            <w:tcW w:w="704" w:type="dxa"/>
          </w:tcPr>
          <w:p w:rsidR="005B6082" w:rsidRPr="005B6082" w:rsidRDefault="005B6082" w:rsidP="005B6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5B6082" w:rsidRPr="005B6082" w:rsidRDefault="00723E2E" w:rsidP="005B6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6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Инновационно</w:t>
            </w:r>
            <w:proofErr w:type="spellEnd"/>
            <w:r w:rsidRPr="00416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-экспериментальная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Педагогическое проектирование</w:t>
            </w:r>
          </w:p>
        </w:tc>
        <w:tc>
          <w:tcPr>
            <w:tcW w:w="3579" w:type="dxa"/>
          </w:tcPr>
          <w:p w:rsidR="00723E2E" w:rsidRDefault="00723E2E" w:rsidP="00723E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416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педагогического мастерства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математики</w:t>
            </w:r>
            <w:r w:rsidRPr="00416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23E2E" w:rsidRDefault="00723E2E" w:rsidP="00723E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416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распространение передового педагогического опыта учителей математики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продвижение педагогов-лидеров. </w:t>
            </w:r>
          </w:p>
          <w:p w:rsidR="00723E2E" w:rsidRDefault="00723E2E" w:rsidP="00723E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416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нормативного сопровождения и пакета документов, регламентирующих условия реализации образовательной программы по математике с учётом достижения целей, устанавливаемых </w:t>
            </w:r>
            <w:r w:rsidRPr="00416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 образовательным стандартом.</w:t>
            </w:r>
          </w:p>
          <w:p w:rsidR="00723E2E" w:rsidRDefault="00723E2E" w:rsidP="00723E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Создание среды через систему соревновательных мероприятий в Тюменской области для реализации всех возможностей и способностей учащихся, одаренных по математике.</w:t>
            </w:r>
          </w:p>
          <w:p w:rsidR="00723E2E" w:rsidRDefault="00723E2E" w:rsidP="00723E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Создание областного методического центра по работе со слабоуспевающими по математике учащимися.</w:t>
            </w:r>
          </w:p>
          <w:p w:rsidR="00723E2E" w:rsidRPr="0041656C" w:rsidRDefault="00723E2E" w:rsidP="00723E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Создание областного методического центра по психолого-педагогическому сопровождению образовательной деятельности учащихся с ОВЗ в условиях инклюзивного образования.</w:t>
            </w:r>
          </w:p>
          <w:p w:rsidR="005B6082" w:rsidRPr="005B6082" w:rsidRDefault="00723E2E" w:rsidP="00723E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Pr="00416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Координация деятельности ШМО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кафедр </w:t>
            </w:r>
            <w:r w:rsidRPr="00416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 математики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Тюменской области</w:t>
            </w:r>
            <w:r w:rsidRPr="00416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375" w:type="dxa"/>
          </w:tcPr>
          <w:p w:rsidR="005B6082" w:rsidRPr="005B6082" w:rsidRDefault="00B75D9E" w:rsidP="005B6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Заседания президиума Ассоциации</w:t>
            </w:r>
          </w:p>
        </w:tc>
        <w:tc>
          <w:tcPr>
            <w:tcW w:w="1505" w:type="dxa"/>
          </w:tcPr>
          <w:p w:rsidR="005B6082" w:rsidRPr="005B6082" w:rsidRDefault="00B75D9E" w:rsidP="005B6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два месяца</w:t>
            </w:r>
          </w:p>
        </w:tc>
        <w:tc>
          <w:tcPr>
            <w:tcW w:w="2180" w:type="dxa"/>
          </w:tcPr>
          <w:p w:rsidR="005B6082" w:rsidRPr="005B6082" w:rsidRDefault="00723E2E" w:rsidP="005B6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положений о деятельности методических центров, разработка комплекса мероприятий по реализации Концепции развития математического образования</w:t>
            </w:r>
          </w:p>
        </w:tc>
        <w:tc>
          <w:tcPr>
            <w:tcW w:w="1949" w:type="dxa"/>
          </w:tcPr>
          <w:p w:rsidR="005B6082" w:rsidRPr="005B6082" w:rsidRDefault="00723E2E" w:rsidP="005B6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Ассоциации, Совет Ассоциации, члены президиума Ассоциации</w:t>
            </w:r>
          </w:p>
        </w:tc>
      </w:tr>
      <w:tr w:rsidR="00F83643" w:rsidTr="00723E2E">
        <w:tc>
          <w:tcPr>
            <w:tcW w:w="704" w:type="dxa"/>
          </w:tcPr>
          <w:p w:rsidR="005B6082" w:rsidRPr="005B6082" w:rsidRDefault="00F73C02" w:rsidP="005B6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68" w:type="dxa"/>
          </w:tcPr>
          <w:p w:rsidR="005B6082" w:rsidRPr="005B6082" w:rsidRDefault="00F73C02" w:rsidP="005B6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Учебно-консультационная деятельность Педагогическая практика</w:t>
            </w:r>
          </w:p>
        </w:tc>
        <w:tc>
          <w:tcPr>
            <w:tcW w:w="3579" w:type="dxa"/>
          </w:tcPr>
          <w:p w:rsidR="005B6082" w:rsidRDefault="00F73C02" w:rsidP="00F73C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Психолого-педагогическое сопровождение одаренных по математике учащихся</w:t>
            </w:r>
            <w:r w:rsidR="00564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649F7" w:rsidRDefault="005649F7" w:rsidP="00F73C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Сопровождение и продвижение педагогов-лидеров.</w:t>
            </w:r>
          </w:p>
          <w:p w:rsidR="005649F7" w:rsidRPr="005B6082" w:rsidRDefault="005649F7" w:rsidP="00F73C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Создание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учебных занятий передовых учителей математики</w:t>
            </w:r>
          </w:p>
        </w:tc>
        <w:tc>
          <w:tcPr>
            <w:tcW w:w="2375" w:type="dxa"/>
          </w:tcPr>
          <w:p w:rsidR="005B6082" w:rsidRPr="005B6082" w:rsidRDefault="00F73C02" w:rsidP="005B6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Заседания рабочей группы по реализации Концепции развития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математического образования</w:t>
            </w:r>
          </w:p>
        </w:tc>
        <w:tc>
          <w:tcPr>
            <w:tcW w:w="1505" w:type="dxa"/>
          </w:tcPr>
          <w:p w:rsidR="005B6082" w:rsidRPr="005B6082" w:rsidRDefault="00F73C02" w:rsidP="005B6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квартал</w:t>
            </w:r>
          </w:p>
        </w:tc>
        <w:tc>
          <w:tcPr>
            <w:tcW w:w="2180" w:type="dxa"/>
          </w:tcPr>
          <w:p w:rsidR="005B6082" w:rsidRPr="005B6082" w:rsidRDefault="005649F7" w:rsidP="005B6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Планы методических сессий, отчеты о реализации обучающих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мероприятий к размещению на сайт Ассоциации, материалы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учебных занятий</w:t>
            </w:r>
          </w:p>
        </w:tc>
        <w:tc>
          <w:tcPr>
            <w:tcW w:w="1949" w:type="dxa"/>
          </w:tcPr>
          <w:p w:rsidR="005B6082" w:rsidRPr="005B6082" w:rsidRDefault="00F73C02" w:rsidP="005B6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Председатель Ассоциации, Совет Ассоциации, члены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президиума Ассоциации</w:t>
            </w:r>
          </w:p>
        </w:tc>
      </w:tr>
      <w:tr w:rsidR="00F83643" w:rsidTr="00723E2E">
        <w:tc>
          <w:tcPr>
            <w:tcW w:w="704" w:type="dxa"/>
          </w:tcPr>
          <w:p w:rsidR="005B6082" w:rsidRPr="005B6082" w:rsidRDefault="005649F7" w:rsidP="005B6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268" w:type="dxa"/>
          </w:tcPr>
          <w:p w:rsidR="005B6082" w:rsidRPr="005B6082" w:rsidRDefault="005649F7" w:rsidP="005B6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Учебно-консультационная деятельность. Педагогические тренинги</w:t>
            </w:r>
          </w:p>
        </w:tc>
        <w:tc>
          <w:tcPr>
            <w:tcW w:w="3579" w:type="dxa"/>
          </w:tcPr>
          <w:p w:rsidR="005B6082" w:rsidRDefault="005649F7" w:rsidP="005649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Школа молодого специалиста «С математикой по жизни!».</w:t>
            </w:r>
          </w:p>
          <w:p w:rsidR="005649F7" w:rsidRPr="005B6082" w:rsidRDefault="005649F7" w:rsidP="005649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Система наставничества учителей математики Тюменской области</w:t>
            </w:r>
          </w:p>
        </w:tc>
        <w:tc>
          <w:tcPr>
            <w:tcW w:w="2375" w:type="dxa"/>
          </w:tcPr>
          <w:p w:rsidR="005B6082" w:rsidRPr="005B6082" w:rsidRDefault="005649F7" w:rsidP="005B6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Организационная деятельность ответственных за направление и Совета Ассоциации</w:t>
            </w:r>
          </w:p>
        </w:tc>
        <w:tc>
          <w:tcPr>
            <w:tcW w:w="1505" w:type="dxa"/>
          </w:tcPr>
          <w:p w:rsidR="005B6082" w:rsidRDefault="00AD3CEC" w:rsidP="005B6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5649F7" w:rsidRDefault="005649F7" w:rsidP="005B6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49F7" w:rsidRPr="005B6082" w:rsidRDefault="005649F7" w:rsidP="005B6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80" w:type="dxa"/>
          </w:tcPr>
          <w:p w:rsidR="005B6082" w:rsidRPr="005B6082" w:rsidRDefault="005649F7" w:rsidP="005B6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школе молодого специалиста, план деятельности</w:t>
            </w:r>
          </w:p>
        </w:tc>
        <w:tc>
          <w:tcPr>
            <w:tcW w:w="1949" w:type="dxa"/>
          </w:tcPr>
          <w:p w:rsidR="005B6082" w:rsidRPr="005B6082" w:rsidRDefault="00F83643" w:rsidP="005B6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Лаврова-Кривенко Я. В.</w:t>
            </w:r>
          </w:p>
        </w:tc>
      </w:tr>
      <w:tr w:rsidR="00F83643" w:rsidTr="00723E2E">
        <w:tc>
          <w:tcPr>
            <w:tcW w:w="704" w:type="dxa"/>
          </w:tcPr>
          <w:p w:rsidR="005B6082" w:rsidRPr="005B6082" w:rsidRDefault="00F83643" w:rsidP="005B6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5B6082" w:rsidRPr="005B6082" w:rsidRDefault="00F83643" w:rsidP="005B6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сопровождение одаренных по математике учащихся</w:t>
            </w:r>
          </w:p>
        </w:tc>
        <w:tc>
          <w:tcPr>
            <w:tcW w:w="3579" w:type="dxa"/>
          </w:tcPr>
          <w:p w:rsidR="005B6082" w:rsidRDefault="00F83643" w:rsidP="00F836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Поддержка олимпиадного и конкурсного движения обучающихся.</w:t>
            </w:r>
          </w:p>
          <w:p w:rsidR="00F83643" w:rsidRDefault="00F83643" w:rsidP="00F836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Учебно-тренировочные сборы.</w:t>
            </w:r>
          </w:p>
          <w:p w:rsidR="00F83643" w:rsidRPr="005B6082" w:rsidRDefault="00F83643" w:rsidP="00F836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Летние многопрофильные смены</w:t>
            </w:r>
          </w:p>
        </w:tc>
        <w:tc>
          <w:tcPr>
            <w:tcW w:w="2375" w:type="dxa"/>
          </w:tcPr>
          <w:p w:rsidR="005B6082" w:rsidRPr="005B6082" w:rsidRDefault="00F83643" w:rsidP="005B6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Организационная деятельность ответственных за направление и Совета Ассоциации</w:t>
            </w:r>
          </w:p>
        </w:tc>
        <w:tc>
          <w:tcPr>
            <w:tcW w:w="1505" w:type="dxa"/>
          </w:tcPr>
          <w:p w:rsidR="005B6082" w:rsidRDefault="00F83643" w:rsidP="005B6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83643" w:rsidRDefault="00F83643" w:rsidP="005B6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643" w:rsidRDefault="00F83643" w:rsidP="005B6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643" w:rsidRDefault="00F83643" w:rsidP="005B6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643" w:rsidRPr="005B6082" w:rsidRDefault="00F83643" w:rsidP="005B6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2180" w:type="dxa"/>
          </w:tcPr>
          <w:p w:rsidR="005B6082" w:rsidRPr="005B6082" w:rsidRDefault="00F83643" w:rsidP="005B6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конкурсных мероприятий, отчеты по итогам проведения, анализы, рефлексия</w:t>
            </w:r>
          </w:p>
        </w:tc>
        <w:tc>
          <w:tcPr>
            <w:tcW w:w="1949" w:type="dxa"/>
          </w:tcPr>
          <w:p w:rsidR="005B6082" w:rsidRPr="005B6082" w:rsidRDefault="00F83643" w:rsidP="005B6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Бронников И. 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Бердюгина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Н.</w:t>
            </w:r>
          </w:p>
        </w:tc>
      </w:tr>
      <w:tr w:rsidR="00F83643" w:rsidTr="00723E2E">
        <w:tc>
          <w:tcPr>
            <w:tcW w:w="704" w:type="dxa"/>
          </w:tcPr>
          <w:p w:rsidR="005B6082" w:rsidRPr="005B6082" w:rsidRDefault="00F83643" w:rsidP="005B6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5B6082" w:rsidRPr="005B6082" w:rsidRDefault="00F83643" w:rsidP="005B6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Учебно-консультационная деятельность. Становление будущих педагогов. Педагогические практики и тренинги</w:t>
            </w:r>
          </w:p>
        </w:tc>
        <w:tc>
          <w:tcPr>
            <w:tcW w:w="3579" w:type="dxa"/>
          </w:tcPr>
          <w:p w:rsidR="005B6082" w:rsidRPr="005B6082" w:rsidRDefault="00F83643" w:rsidP="00F836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со студентами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ИМиКН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развитие волонтерское деятельности</w:t>
            </w:r>
            <w:r w:rsidR="00D4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привлечение работающих студентов к активной деятельности в Ассоциации</w:t>
            </w:r>
          </w:p>
        </w:tc>
        <w:tc>
          <w:tcPr>
            <w:tcW w:w="2375" w:type="dxa"/>
          </w:tcPr>
          <w:p w:rsidR="005B6082" w:rsidRPr="005B6082" w:rsidRDefault="00D43DB0" w:rsidP="005B6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Организационная деятельность ответственных за направление и Совета Ассоциации</w:t>
            </w:r>
          </w:p>
        </w:tc>
        <w:tc>
          <w:tcPr>
            <w:tcW w:w="1505" w:type="dxa"/>
          </w:tcPr>
          <w:p w:rsidR="00D43DB0" w:rsidRDefault="00D43DB0" w:rsidP="00D43D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D43DB0" w:rsidRDefault="00D43DB0" w:rsidP="00D43D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082" w:rsidRPr="005B6082" w:rsidRDefault="005B6082" w:rsidP="005B6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</w:tcPr>
          <w:p w:rsidR="005B6082" w:rsidRPr="005B6082" w:rsidRDefault="00D43DB0" w:rsidP="005B6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Список, работающих студентов, список студентов-волонтеров, планы мероприятий с привлечением студентов</w:t>
            </w:r>
          </w:p>
        </w:tc>
        <w:tc>
          <w:tcPr>
            <w:tcW w:w="1949" w:type="dxa"/>
          </w:tcPr>
          <w:p w:rsidR="005B6082" w:rsidRPr="005B6082" w:rsidRDefault="00F83643" w:rsidP="005B6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Горечин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Н.,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Бердюгина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Н.</w:t>
            </w:r>
            <w:r w:rsidR="00D4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Лаврова-Кривенко Я. В.</w:t>
            </w:r>
          </w:p>
        </w:tc>
      </w:tr>
      <w:tr w:rsidR="00F83643" w:rsidTr="00723E2E">
        <w:tc>
          <w:tcPr>
            <w:tcW w:w="704" w:type="dxa"/>
          </w:tcPr>
          <w:p w:rsidR="005B6082" w:rsidRPr="005B6082" w:rsidRDefault="006D3C6C" w:rsidP="005B6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5B6082" w:rsidRPr="005B6082" w:rsidRDefault="006D3C6C" w:rsidP="005B6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сессии педагогов. Педагогические практики и тренинги</w:t>
            </w:r>
          </w:p>
        </w:tc>
        <w:tc>
          <w:tcPr>
            <w:tcW w:w="3579" w:type="dxa"/>
          </w:tcPr>
          <w:p w:rsidR="005B6082" w:rsidRDefault="00A26806" w:rsidP="00A268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Поддержка олимпиадного и конкурсного движения педагогов.</w:t>
            </w:r>
          </w:p>
          <w:p w:rsidR="00A26806" w:rsidRPr="005B6082" w:rsidRDefault="00A26806" w:rsidP="00A268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Приоритетные направления развития математического образования</w:t>
            </w:r>
          </w:p>
        </w:tc>
        <w:tc>
          <w:tcPr>
            <w:tcW w:w="2375" w:type="dxa"/>
          </w:tcPr>
          <w:p w:rsidR="005B6082" w:rsidRPr="005B6082" w:rsidRDefault="00A26806" w:rsidP="005B6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 на базе опорных школ, оснащенных интеллект-центрами, инженерными лабораториями, технопарками</w:t>
            </w:r>
          </w:p>
        </w:tc>
        <w:tc>
          <w:tcPr>
            <w:tcW w:w="1505" w:type="dxa"/>
          </w:tcPr>
          <w:p w:rsidR="00A26806" w:rsidRDefault="00A26806" w:rsidP="00A268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A26806" w:rsidRDefault="00A26806" w:rsidP="00A268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082" w:rsidRPr="005B6082" w:rsidRDefault="005B6082" w:rsidP="005B6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</w:tcPr>
          <w:p w:rsidR="005B6082" w:rsidRPr="005B6082" w:rsidRDefault="00A26806" w:rsidP="005B6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семинаров и методических сессий, отчеты по итогам проведения, анализы, рефлексия</w:t>
            </w:r>
          </w:p>
        </w:tc>
        <w:tc>
          <w:tcPr>
            <w:tcW w:w="1949" w:type="dxa"/>
          </w:tcPr>
          <w:p w:rsidR="005B6082" w:rsidRPr="005B6082" w:rsidRDefault="00501D3F" w:rsidP="005B6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В., Лаврова-Кривенко Я. В., Ильина З. 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Л.</w:t>
            </w:r>
          </w:p>
        </w:tc>
      </w:tr>
    </w:tbl>
    <w:p w:rsidR="00B30336" w:rsidRPr="0041656C" w:rsidRDefault="00B30336" w:rsidP="00B3033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56C" w:rsidRPr="0041656C" w:rsidRDefault="0041656C" w:rsidP="00416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="006D3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r w:rsidRPr="0041656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 учителей математики</w:t>
      </w:r>
      <w:r w:rsidR="006D3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Тюменской области</w:t>
      </w:r>
      <w:r w:rsidRPr="00416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A26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Лаврова-Кривенко Я. В.</w:t>
      </w:r>
    </w:p>
    <w:p w:rsidR="00CB0AEB" w:rsidRDefault="00CB0AEB"/>
    <w:sectPr w:rsidR="00CB0AEB" w:rsidSect="004165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2767C"/>
    <w:multiLevelType w:val="multilevel"/>
    <w:tmpl w:val="765AE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4A3DAC"/>
    <w:multiLevelType w:val="multilevel"/>
    <w:tmpl w:val="7940E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6C"/>
    <w:rsid w:val="0033326E"/>
    <w:rsid w:val="0041656C"/>
    <w:rsid w:val="004207C3"/>
    <w:rsid w:val="00501D3F"/>
    <w:rsid w:val="005649F7"/>
    <w:rsid w:val="005B6082"/>
    <w:rsid w:val="006D3C6C"/>
    <w:rsid w:val="00723E2E"/>
    <w:rsid w:val="00A26806"/>
    <w:rsid w:val="00A63D32"/>
    <w:rsid w:val="00AD3CEC"/>
    <w:rsid w:val="00B30336"/>
    <w:rsid w:val="00B75D9E"/>
    <w:rsid w:val="00CB0AEB"/>
    <w:rsid w:val="00D43DB0"/>
    <w:rsid w:val="00F73C02"/>
    <w:rsid w:val="00F8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DC396-474A-4EF5-942E-22FD7BF09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65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65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1656C"/>
    <w:rPr>
      <w:b/>
      <w:bCs/>
    </w:rPr>
  </w:style>
  <w:style w:type="paragraph" w:styleId="a4">
    <w:name w:val="Normal (Web)"/>
    <w:basedOn w:val="a"/>
    <w:uiPriority w:val="99"/>
    <w:semiHidden/>
    <w:unhideWhenUsed/>
    <w:rsid w:val="00416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A63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23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2017-01-19T04:10:00Z</dcterms:created>
  <dcterms:modified xsi:type="dcterms:W3CDTF">2017-05-26T06:30:00Z</dcterms:modified>
</cp:coreProperties>
</file>